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8FE" w:rsidRDefault="005408FE" w:rsidP="005408FE">
      <w:pPr>
        <w:spacing w:after="0"/>
        <w:jc w:val="center"/>
        <w:rPr>
          <w:b/>
          <w:sz w:val="32"/>
          <w:szCs w:val="32"/>
        </w:rPr>
      </w:pPr>
      <w:r w:rsidRPr="00B70B8B">
        <w:rPr>
          <w:b/>
          <w:sz w:val="32"/>
          <w:szCs w:val="32"/>
        </w:rPr>
        <w:t>Planning Tips</w:t>
      </w:r>
    </w:p>
    <w:p w:rsidR="005408FE" w:rsidRPr="00B70B8B" w:rsidRDefault="005408FE" w:rsidP="005408FE">
      <w:pPr>
        <w:spacing w:after="0"/>
        <w:jc w:val="center"/>
        <w:rPr>
          <w:b/>
          <w:sz w:val="32"/>
          <w:szCs w:val="32"/>
        </w:rPr>
      </w:pPr>
    </w:p>
    <w:p w:rsidR="005408FE" w:rsidRPr="007D2773" w:rsidRDefault="005408FE" w:rsidP="005408FE">
      <w:pPr>
        <w:spacing w:after="0"/>
        <w:ind w:left="360"/>
        <w:rPr>
          <w:b/>
          <w:sz w:val="28"/>
          <w:szCs w:val="28"/>
          <w:u w:val="single"/>
        </w:rPr>
      </w:pPr>
      <w:r w:rsidRPr="007D2773">
        <w:rPr>
          <w:b/>
          <w:sz w:val="28"/>
          <w:szCs w:val="28"/>
          <w:u w:val="single"/>
        </w:rPr>
        <w:t>Before your planning session:</w:t>
      </w:r>
    </w:p>
    <w:p w:rsidR="005408FE" w:rsidRPr="002F1DB7" w:rsidRDefault="005408FE" w:rsidP="005408FE">
      <w:pPr>
        <w:numPr>
          <w:ilvl w:val="0"/>
          <w:numId w:val="2"/>
        </w:numPr>
        <w:spacing w:after="0" w:line="240" w:lineRule="auto"/>
      </w:pPr>
      <w:r w:rsidRPr="002F1DB7">
        <w:t>Decide what lesson(s) you will use your hour of planning time for.</w:t>
      </w:r>
    </w:p>
    <w:p w:rsidR="005408FE" w:rsidRPr="002F1DB7" w:rsidRDefault="005408FE" w:rsidP="005408FE">
      <w:pPr>
        <w:numPr>
          <w:ilvl w:val="0"/>
          <w:numId w:val="2"/>
        </w:numPr>
        <w:spacing w:after="0" w:line="240" w:lineRule="auto"/>
      </w:pPr>
      <w:r w:rsidRPr="002F1DB7">
        <w:t>Decide the materials that you will need and don’t take on too much.</w:t>
      </w:r>
    </w:p>
    <w:p w:rsidR="005408FE" w:rsidRPr="002F1DB7" w:rsidRDefault="005408FE" w:rsidP="005408FE">
      <w:pPr>
        <w:numPr>
          <w:ilvl w:val="0"/>
          <w:numId w:val="2"/>
        </w:numPr>
        <w:spacing w:after="0" w:line="240" w:lineRule="auto"/>
      </w:pPr>
      <w:r w:rsidRPr="002F1DB7">
        <w:t>Bring ideas for modifications and accommodations.</w:t>
      </w:r>
    </w:p>
    <w:p w:rsidR="005408FE" w:rsidRPr="002F1DB7" w:rsidRDefault="005408FE" w:rsidP="005408FE">
      <w:pPr>
        <w:numPr>
          <w:ilvl w:val="0"/>
          <w:numId w:val="2"/>
        </w:numPr>
        <w:spacing w:after="0" w:line="240" w:lineRule="auto"/>
      </w:pPr>
      <w:r w:rsidRPr="002F1DB7">
        <w:t>Bring ideas for enrichment activities.</w:t>
      </w:r>
    </w:p>
    <w:p w:rsidR="005408FE" w:rsidRPr="002F1DB7" w:rsidRDefault="005408FE" w:rsidP="005408FE">
      <w:pPr>
        <w:spacing w:after="0" w:line="240" w:lineRule="auto"/>
        <w:ind w:left="720"/>
      </w:pPr>
    </w:p>
    <w:p w:rsidR="005408FE" w:rsidRPr="007D2773" w:rsidRDefault="005408FE" w:rsidP="005408FE">
      <w:pPr>
        <w:spacing w:line="240" w:lineRule="auto"/>
        <w:ind w:left="360"/>
        <w:rPr>
          <w:b/>
          <w:sz w:val="28"/>
          <w:szCs w:val="28"/>
          <w:u w:val="single"/>
        </w:rPr>
      </w:pPr>
      <w:r w:rsidRPr="007D2773">
        <w:rPr>
          <w:b/>
          <w:sz w:val="28"/>
          <w:szCs w:val="28"/>
          <w:u w:val="single"/>
        </w:rPr>
        <w:t>During co-planning (remember this time is to plan for co-teaching):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Share what will be co-taught and ideas from curriculum.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 xml:space="preserve">When will you co-teach? 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What co-teaching strategies will best meet the needs of the students?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Eventually, try to incorporate all of the co-teaching strategies.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Outline questions to be used for parallel, station, etc.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Discuss a variety of assessment strategies.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What do each of you need to do when you leave the planning session (tasks, gathering resources, copying, etc.)?</w:t>
      </w:r>
    </w:p>
    <w:p w:rsidR="005408FE" w:rsidRPr="002F1DB7" w:rsidRDefault="005408FE" w:rsidP="005408FE">
      <w:pPr>
        <w:numPr>
          <w:ilvl w:val="0"/>
          <w:numId w:val="3"/>
        </w:numPr>
        <w:spacing w:after="0" w:line="240" w:lineRule="auto"/>
      </w:pPr>
      <w:r w:rsidRPr="002F1DB7">
        <w:t>What, if any, changes do you need to make to the layout or organization of the classroom.</w:t>
      </w:r>
    </w:p>
    <w:p w:rsidR="005408FE" w:rsidRPr="00B70B8B" w:rsidRDefault="005408FE" w:rsidP="005408FE">
      <w:pPr>
        <w:spacing w:after="0" w:line="240" w:lineRule="auto"/>
        <w:ind w:left="360"/>
        <w:rPr>
          <w:b/>
          <w:sz w:val="16"/>
          <w:szCs w:val="16"/>
          <w:u w:val="single"/>
        </w:rPr>
      </w:pPr>
    </w:p>
    <w:p w:rsidR="005408FE" w:rsidRPr="007D2773" w:rsidRDefault="005408FE" w:rsidP="005408FE">
      <w:pPr>
        <w:ind w:left="360"/>
        <w:jc w:val="center"/>
        <w:rPr>
          <w:b/>
          <w:sz w:val="28"/>
          <w:szCs w:val="28"/>
          <w:u w:val="single"/>
        </w:rPr>
      </w:pPr>
      <w:r w:rsidRPr="007D2773">
        <w:rPr>
          <w:b/>
          <w:sz w:val="28"/>
          <w:szCs w:val="28"/>
          <w:u w:val="single"/>
        </w:rPr>
        <w:t>Important points to Remember</w:t>
      </w:r>
    </w:p>
    <w:p w:rsidR="005408FE" w:rsidRPr="002F1DB7" w:rsidRDefault="005408FE" w:rsidP="005408FE">
      <w:pPr>
        <w:numPr>
          <w:ilvl w:val="0"/>
          <w:numId w:val="1"/>
        </w:numPr>
        <w:spacing w:after="0" w:line="240" w:lineRule="auto"/>
        <w:ind w:left="720"/>
      </w:pPr>
      <w:r w:rsidRPr="002F1DB7">
        <w:t>Planning is VERY important. Use the planning time wisely, focusing on lessons to be co-taught. Prioritize the time and don’t allow outside distractions to take over.</w:t>
      </w:r>
    </w:p>
    <w:p w:rsidR="005408FE" w:rsidRPr="002F1DB7" w:rsidRDefault="005408FE" w:rsidP="005408FE">
      <w:pPr>
        <w:numPr>
          <w:ilvl w:val="0"/>
          <w:numId w:val="1"/>
        </w:numPr>
        <w:spacing w:after="0" w:line="240" w:lineRule="auto"/>
        <w:ind w:left="720"/>
      </w:pPr>
      <w:r w:rsidRPr="002F1DB7">
        <w:t xml:space="preserve">The goal is to have both teachers actively engaged with students as much as possible. </w:t>
      </w:r>
    </w:p>
    <w:p w:rsidR="005408FE" w:rsidRPr="002F1DB7" w:rsidRDefault="005408FE" w:rsidP="005408FE">
      <w:pPr>
        <w:numPr>
          <w:ilvl w:val="0"/>
          <w:numId w:val="1"/>
        </w:numPr>
        <w:spacing w:after="0" w:line="240" w:lineRule="auto"/>
        <w:ind w:left="720"/>
        <w:rPr>
          <w:b/>
        </w:rPr>
      </w:pPr>
      <w:r w:rsidRPr="002F1DB7">
        <w:t xml:space="preserve">Coaches ARE prepared in co-teaching, and will observe co-taught lessons. </w:t>
      </w:r>
    </w:p>
    <w:p w:rsidR="005408FE" w:rsidRPr="002F1DB7" w:rsidRDefault="005408FE" w:rsidP="005408FE">
      <w:pPr>
        <w:numPr>
          <w:ilvl w:val="0"/>
          <w:numId w:val="1"/>
        </w:numPr>
        <w:spacing w:after="0" w:line="240" w:lineRule="auto"/>
        <w:ind w:left="720"/>
        <w:rPr>
          <w:b/>
        </w:rPr>
      </w:pPr>
      <w:r w:rsidRPr="002F1DB7">
        <w:rPr>
          <w:b/>
        </w:rPr>
        <w:t>Encourage an attitude that we’re both TEACHING!</w:t>
      </w:r>
    </w:p>
    <w:p w:rsidR="005408FE" w:rsidRDefault="005408FE" w:rsidP="005408FE">
      <w:pPr>
        <w:rPr>
          <w:sz w:val="40"/>
          <w:szCs w:val="40"/>
        </w:rPr>
      </w:pPr>
    </w:p>
    <w:p w:rsidR="0036125F" w:rsidRDefault="009701FB"/>
    <w:sectPr w:rsidR="003612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47B" w:rsidRDefault="00C8747B" w:rsidP="005408FE">
      <w:pPr>
        <w:spacing w:after="0" w:line="240" w:lineRule="auto"/>
      </w:pPr>
      <w:r>
        <w:separator/>
      </w:r>
    </w:p>
  </w:endnote>
  <w:endnote w:type="continuationSeparator" w:id="0">
    <w:p w:rsidR="00C8747B" w:rsidRDefault="00C8747B" w:rsidP="0054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FE" w:rsidRDefault="005408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FE" w:rsidRDefault="005408FE" w:rsidP="005408FE">
    <w:pPr>
      <w:pStyle w:val="Footer"/>
      <w:jc w:val="right"/>
      <w:rPr>
        <w:sz w:val="18"/>
        <w:szCs w:val="18"/>
      </w:rPr>
    </w:pPr>
  </w:p>
  <w:p w:rsidR="005408FE" w:rsidRPr="00883B28" w:rsidRDefault="005408FE" w:rsidP="005408FE">
    <w:pPr>
      <w:pStyle w:val="Footer"/>
      <w:jc w:val="right"/>
      <w:rPr>
        <w:sz w:val="18"/>
        <w:szCs w:val="18"/>
      </w:rPr>
    </w:pPr>
    <w:r w:rsidRPr="00492FA0">
      <w:rPr>
        <w:sz w:val="18"/>
        <w:szCs w:val="18"/>
      </w:rPr>
      <w:t xml:space="preserve">Copyright </w:t>
    </w:r>
    <w:r w:rsidRPr="00492FA0">
      <w:rPr>
        <w:sz w:val="18"/>
        <w:szCs w:val="18"/>
      </w:rPr>
      <w:t>201</w:t>
    </w:r>
    <w:r w:rsidR="009701FB">
      <w:rPr>
        <w:sz w:val="18"/>
        <w:szCs w:val="18"/>
      </w:rPr>
      <w:t>8</w:t>
    </w:r>
    <w:bookmarkStart w:id="0" w:name="_GoBack"/>
    <w:bookmarkEnd w:id="0"/>
    <w:r w:rsidRPr="00492FA0">
      <w:rPr>
        <w:sz w:val="18"/>
        <w:szCs w:val="18"/>
      </w:rPr>
      <w:t>, TWH Consulting &amp; The Academy for Co-Teaching and Collaboration</w:t>
    </w:r>
  </w:p>
  <w:p w:rsidR="005408FE" w:rsidRDefault="005408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FE" w:rsidRDefault="005408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47B" w:rsidRDefault="00C8747B" w:rsidP="005408FE">
      <w:pPr>
        <w:spacing w:after="0" w:line="240" w:lineRule="auto"/>
      </w:pPr>
      <w:r>
        <w:separator/>
      </w:r>
    </w:p>
  </w:footnote>
  <w:footnote w:type="continuationSeparator" w:id="0">
    <w:p w:rsidR="00C8747B" w:rsidRDefault="00C8747B" w:rsidP="00540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FE" w:rsidRDefault="005408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FE" w:rsidRDefault="005408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FE" w:rsidRDefault="00540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90AA8"/>
    <w:multiLevelType w:val="hybridMultilevel"/>
    <w:tmpl w:val="0340F80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4127D3"/>
    <w:multiLevelType w:val="hybridMultilevel"/>
    <w:tmpl w:val="1D5466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5250E"/>
    <w:multiLevelType w:val="hybridMultilevel"/>
    <w:tmpl w:val="947E0DB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8FE"/>
    <w:rsid w:val="00220EFA"/>
    <w:rsid w:val="005408FE"/>
    <w:rsid w:val="00761904"/>
    <w:rsid w:val="009701FB"/>
    <w:rsid w:val="00C14AC1"/>
    <w:rsid w:val="00C8747B"/>
    <w:rsid w:val="00D70498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179CDA5-C189-4E43-8FFF-B3D227C08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8FE"/>
  </w:style>
  <w:style w:type="paragraph" w:styleId="Footer">
    <w:name w:val="footer"/>
    <w:basedOn w:val="Normal"/>
    <w:link w:val="FooterChar"/>
    <w:uiPriority w:val="99"/>
    <w:unhideWhenUsed/>
    <w:rsid w:val="00540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3</cp:revision>
  <dcterms:created xsi:type="dcterms:W3CDTF">2016-01-31T14:21:00Z</dcterms:created>
  <dcterms:modified xsi:type="dcterms:W3CDTF">2018-05-23T16:50:00Z</dcterms:modified>
</cp:coreProperties>
</file>